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7C" w:rsidRDefault="00B4357C" w:rsidP="00B4357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 wp14:anchorId="6BC1844F" wp14:editId="79FDAA9B">
            <wp:extent cx="389890" cy="564515"/>
            <wp:effectExtent l="0" t="0" r="0" b="6985"/>
            <wp:docPr id="5" name="Рисунок 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7C" w:rsidRDefault="00B4357C" w:rsidP="00B600A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4357C" w:rsidRDefault="00B4357C" w:rsidP="00B600A5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B4357C" w:rsidRDefault="00B4357C" w:rsidP="00B600A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4357C" w:rsidRPr="000820E9" w:rsidRDefault="00B4357C" w:rsidP="00B600A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Pr="000820E9">
        <w:rPr>
          <w:b/>
          <w:sz w:val="26"/>
          <w:szCs w:val="26"/>
          <w:lang w:val="uk-UA"/>
        </w:rPr>
        <w:t>СКЛИКАННЯ</w:t>
      </w:r>
    </w:p>
    <w:p w:rsidR="00B4357C" w:rsidRDefault="00B4357C" w:rsidP="00B4357C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B4357C" w:rsidRDefault="00B4357C" w:rsidP="00B4357C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B4357C" w:rsidRDefault="00B4357C" w:rsidP="00B4357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  <w:bookmarkStart w:id="0" w:name="_GoBack"/>
      <w:bookmarkEnd w:id="0"/>
    </w:p>
    <w:p w:rsidR="00B4357C" w:rsidRDefault="00B4357C" w:rsidP="00B4357C">
      <w:pPr>
        <w:jc w:val="center"/>
        <w:rPr>
          <w:b/>
          <w:bCs/>
          <w:sz w:val="32"/>
          <w:szCs w:val="20"/>
          <w:lang w:val="uk-UA"/>
        </w:rPr>
      </w:pPr>
    </w:p>
    <w:p w:rsidR="00B4357C" w:rsidRDefault="00B600A5" w:rsidP="00B4357C">
      <w:pPr>
        <w:pStyle w:val="a3"/>
        <w:rPr>
          <w:lang w:val="uk-UA"/>
        </w:rPr>
      </w:pPr>
      <w:r>
        <w:t>12.09.</w:t>
      </w:r>
      <w:r w:rsidR="00B4357C">
        <w:t>201</w:t>
      </w:r>
      <w:r w:rsidR="00B4357C">
        <w:rPr>
          <w:lang w:val="uk-UA"/>
        </w:rPr>
        <w:t>9</w:t>
      </w:r>
      <w:r w:rsidR="00B4357C">
        <w:t xml:space="preserve"> р.</w:t>
      </w:r>
      <w:r w:rsidR="00B4357C">
        <w:rPr>
          <w:lang w:val="uk-UA"/>
        </w:rPr>
        <w:t xml:space="preserve">                           </w:t>
      </w:r>
      <w:r w:rsidR="00B4357C">
        <w:t xml:space="preserve">м. Попасна                  </w:t>
      </w:r>
      <w:r>
        <w:rPr>
          <w:lang w:val="uk-UA"/>
        </w:rPr>
        <w:t xml:space="preserve">                        </w:t>
      </w:r>
      <w:r w:rsidR="00B4357C">
        <w:t xml:space="preserve"> </w:t>
      </w:r>
      <w:r>
        <w:rPr>
          <w:lang w:val="uk-UA"/>
        </w:rPr>
        <w:t xml:space="preserve">   </w:t>
      </w:r>
      <w:r w:rsidR="00B4357C">
        <w:rPr>
          <w:lang w:val="uk-UA"/>
        </w:rPr>
        <w:t xml:space="preserve">№ </w:t>
      </w:r>
      <w:r>
        <w:rPr>
          <w:lang w:val="uk-UA"/>
        </w:rPr>
        <w:t>02-02/204</w:t>
      </w:r>
      <w:r w:rsidR="00B4357C">
        <w:rPr>
          <w:lang w:val="uk-UA"/>
        </w:rPr>
        <w:t xml:space="preserve">                                                      </w:t>
      </w:r>
      <w:r w:rsidR="00B4357C">
        <w:t xml:space="preserve">  </w:t>
      </w:r>
      <w:r w:rsidR="00B4357C">
        <w:rPr>
          <w:lang w:val="uk-UA"/>
        </w:rPr>
        <w:t xml:space="preserve">   </w:t>
      </w:r>
    </w:p>
    <w:p w:rsidR="00B4357C" w:rsidRDefault="00B4357C" w:rsidP="00B4357C">
      <w:pPr>
        <w:pStyle w:val="a3"/>
        <w:rPr>
          <w:lang w:val="uk-UA"/>
        </w:rPr>
      </w:pPr>
    </w:p>
    <w:p w:rsidR="00B4357C" w:rsidRDefault="00B4357C" w:rsidP="00B4357C">
      <w:pPr>
        <w:jc w:val="both"/>
        <w:rPr>
          <w:b/>
          <w:lang w:val="uk-UA"/>
        </w:rPr>
      </w:pPr>
    </w:p>
    <w:p w:rsidR="00B4357C" w:rsidRDefault="00B4357C" w:rsidP="00B4357C">
      <w:pPr>
        <w:pStyle w:val="a5"/>
        <w:rPr>
          <w:rFonts w:ascii="Times New Roman" w:hAnsi="Times New Roman"/>
          <w:b/>
          <w:sz w:val="24"/>
          <w:lang w:val="uk-UA"/>
        </w:rPr>
      </w:pPr>
      <w:r w:rsidRPr="00C7092A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>відповідальну особу</w:t>
      </w:r>
    </w:p>
    <w:p w:rsidR="00B4357C" w:rsidRDefault="00B4357C" w:rsidP="00B4357C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з питань реєстрації техніки</w:t>
      </w:r>
    </w:p>
    <w:p w:rsidR="00B4357C" w:rsidRDefault="00B4357C" w:rsidP="00B4357C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 органах </w:t>
      </w:r>
      <w:proofErr w:type="spellStart"/>
      <w:r>
        <w:rPr>
          <w:rFonts w:ascii="Times New Roman" w:hAnsi="Times New Roman"/>
          <w:b/>
          <w:sz w:val="24"/>
          <w:lang w:val="uk-UA"/>
        </w:rPr>
        <w:t>Держпродспоживслужби</w:t>
      </w:r>
      <w:proofErr w:type="spellEnd"/>
    </w:p>
    <w:p w:rsidR="00B4357C" w:rsidRDefault="00B4357C" w:rsidP="00B4357C">
      <w:pPr>
        <w:pStyle w:val="a5"/>
        <w:rPr>
          <w:rFonts w:ascii="Times New Roman" w:hAnsi="Times New Roman"/>
          <w:sz w:val="24"/>
          <w:lang w:val="uk-UA"/>
        </w:rPr>
      </w:pPr>
    </w:p>
    <w:p w:rsidR="00B4357C" w:rsidRPr="00C7092A" w:rsidRDefault="00B4357C" w:rsidP="00B4357C">
      <w:pPr>
        <w:pStyle w:val="a5"/>
        <w:rPr>
          <w:rFonts w:ascii="Times New Roman" w:hAnsi="Times New Roman"/>
          <w:sz w:val="24"/>
          <w:lang w:val="uk-UA"/>
        </w:rPr>
      </w:pPr>
    </w:p>
    <w:p w:rsidR="00B4357C" w:rsidRPr="007661FF" w:rsidRDefault="00B4357C" w:rsidP="00B4357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661FF">
        <w:rPr>
          <w:rFonts w:ascii="Times New Roman" w:hAnsi="Times New Roman"/>
          <w:sz w:val="24"/>
          <w:szCs w:val="24"/>
          <w:lang w:val="uk-UA"/>
        </w:rPr>
        <w:t xml:space="preserve">В зв'язку з необхідністю реєстрації техніки в органах </w:t>
      </w:r>
      <w:proofErr w:type="spellStart"/>
      <w:r w:rsidRPr="007661FF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Pr="007661FF">
        <w:rPr>
          <w:rFonts w:ascii="Times New Roman" w:hAnsi="Times New Roman"/>
          <w:sz w:val="24"/>
          <w:szCs w:val="24"/>
          <w:lang w:val="uk-UA"/>
        </w:rPr>
        <w:t xml:space="preserve">, відповідно до вимог </w:t>
      </w:r>
      <w:r w:rsidRPr="007661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7661F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Постанови КМУ від 28.12.2016 №1051 «Про внесення змін до деяких постанов КМУ»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Pr="007661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B4357C" w:rsidRPr="00C7092A" w:rsidRDefault="00B4357C" w:rsidP="00B4357C">
      <w:pPr>
        <w:pStyle w:val="a5"/>
        <w:rPr>
          <w:rFonts w:ascii="Times New Roman" w:hAnsi="Times New Roman"/>
          <w:sz w:val="24"/>
          <w:lang w:val="uk-UA"/>
        </w:rPr>
      </w:pPr>
    </w:p>
    <w:p w:rsidR="00B4357C" w:rsidRDefault="00B4357C" w:rsidP="00B435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Призначити спеціаліста-юриста юридичного відділу виконавчого комітету </w:t>
      </w:r>
      <w:proofErr w:type="spellStart"/>
      <w:r>
        <w:rPr>
          <w:rFonts w:ascii="Times New Roman" w:hAnsi="Times New Roman"/>
          <w:sz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/>
          <w:sz w:val="24"/>
          <w:lang w:val="uk-UA"/>
        </w:rPr>
        <w:t>Водолазського</w:t>
      </w:r>
      <w:proofErr w:type="spellEnd"/>
      <w:r>
        <w:rPr>
          <w:rFonts w:ascii="Times New Roman" w:hAnsi="Times New Roman"/>
          <w:sz w:val="24"/>
          <w:lang w:val="uk-UA"/>
        </w:rPr>
        <w:t xml:space="preserve"> Г.П. відповідальною особою за реєстрацію навантажувача-фронтального марки </w:t>
      </w:r>
      <w:r>
        <w:rPr>
          <w:rFonts w:ascii="Times New Roman" w:hAnsi="Times New Roman"/>
          <w:sz w:val="24"/>
          <w:lang w:val="en-US"/>
        </w:rPr>
        <w:t>LOVOL</w:t>
      </w:r>
      <w:r w:rsidRPr="007661F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en-US"/>
        </w:rPr>
        <w:t>FL</w:t>
      </w:r>
      <w:r w:rsidRPr="007661FF">
        <w:rPr>
          <w:rFonts w:ascii="Times New Roman" w:hAnsi="Times New Roman"/>
          <w:sz w:val="24"/>
          <w:lang w:val="uk-UA"/>
        </w:rPr>
        <w:t>936</w:t>
      </w:r>
      <w:r>
        <w:rPr>
          <w:rFonts w:ascii="Times New Roman" w:hAnsi="Times New Roman"/>
          <w:sz w:val="24"/>
          <w:lang w:val="en-US"/>
        </w:rPr>
        <w:t>F</w:t>
      </w:r>
      <w:r w:rsidRPr="007661FF">
        <w:rPr>
          <w:rFonts w:ascii="Times New Roman" w:hAnsi="Times New Roman"/>
          <w:sz w:val="24"/>
          <w:lang w:val="uk-UA"/>
        </w:rPr>
        <w:t>-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  <w:lang w:val="uk-UA"/>
        </w:rPr>
        <w:t>,</w:t>
      </w:r>
      <w:r w:rsidRPr="007661FF">
        <w:rPr>
          <w:rFonts w:ascii="Times New Roman" w:hAnsi="Times New Roman"/>
          <w:sz w:val="24"/>
          <w:lang w:val="uk-UA"/>
        </w:rPr>
        <w:t xml:space="preserve"> 2019 </w:t>
      </w:r>
      <w:r>
        <w:rPr>
          <w:rFonts w:ascii="Times New Roman" w:hAnsi="Times New Roman"/>
          <w:sz w:val="24"/>
          <w:lang w:val="uk-UA"/>
        </w:rPr>
        <w:t>року випуску, заводський №</w:t>
      </w:r>
      <w:r>
        <w:rPr>
          <w:rFonts w:ascii="Times New Roman" w:hAnsi="Times New Roman"/>
          <w:sz w:val="24"/>
          <w:lang w:val="en-US"/>
        </w:rPr>
        <w:t>CLW</w:t>
      </w:r>
      <w:r w:rsidRPr="007661FF">
        <w:rPr>
          <w:rFonts w:ascii="Times New Roman" w:hAnsi="Times New Roman"/>
          <w:sz w:val="24"/>
          <w:lang w:val="uk-UA"/>
        </w:rPr>
        <w:t>009</w:t>
      </w:r>
      <w:r>
        <w:rPr>
          <w:rFonts w:ascii="Times New Roman" w:hAnsi="Times New Roman"/>
          <w:sz w:val="24"/>
          <w:lang w:val="en-US"/>
        </w:rPr>
        <w:t>LDCKY</w:t>
      </w:r>
      <w:r w:rsidRPr="007661FF">
        <w:rPr>
          <w:rFonts w:ascii="Times New Roman" w:hAnsi="Times New Roman"/>
          <w:sz w:val="24"/>
          <w:lang w:val="uk-UA"/>
        </w:rPr>
        <w:t>001063</w:t>
      </w:r>
      <w:r>
        <w:rPr>
          <w:rFonts w:ascii="Times New Roman" w:hAnsi="Times New Roman"/>
          <w:sz w:val="24"/>
          <w:lang w:val="uk-UA"/>
        </w:rPr>
        <w:t xml:space="preserve">  в ГУ </w:t>
      </w:r>
      <w:proofErr w:type="spellStart"/>
      <w:r>
        <w:rPr>
          <w:rFonts w:ascii="Times New Roman" w:hAnsi="Times New Roman"/>
          <w:sz w:val="24"/>
          <w:lang w:val="uk-UA"/>
        </w:rPr>
        <w:t>Держпродспоживслужбі</w:t>
      </w:r>
      <w:proofErr w:type="spellEnd"/>
      <w:r>
        <w:rPr>
          <w:rFonts w:ascii="Times New Roman" w:hAnsi="Times New Roman"/>
          <w:sz w:val="24"/>
          <w:lang w:val="uk-UA"/>
        </w:rPr>
        <w:t xml:space="preserve"> в Луганській області.</w:t>
      </w:r>
    </w:p>
    <w:p w:rsidR="00B4357C" w:rsidRDefault="00B4357C" w:rsidP="00B4357C">
      <w:pPr>
        <w:pStyle w:val="a5"/>
        <w:jc w:val="both"/>
        <w:rPr>
          <w:rFonts w:ascii="Times New Roman" w:hAnsi="Times New Roman"/>
          <w:sz w:val="24"/>
          <w:lang w:val="uk-UA"/>
        </w:rPr>
      </w:pPr>
    </w:p>
    <w:p w:rsidR="00B4357C" w:rsidRDefault="00B4357C" w:rsidP="00B4357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Д.В..</w:t>
      </w:r>
    </w:p>
    <w:p w:rsidR="00B4357C" w:rsidRPr="00D42275" w:rsidRDefault="00B4357C" w:rsidP="00B4357C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B4357C" w:rsidRDefault="00B4357C" w:rsidP="00B4357C">
      <w:pPr>
        <w:jc w:val="both"/>
        <w:rPr>
          <w:lang w:val="uk-UA"/>
        </w:rPr>
      </w:pPr>
    </w:p>
    <w:p w:rsidR="00B4357C" w:rsidRDefault="00B4357C" w:rsidP="00B4357C">
      <w:pPr>
        <w:ind w:firstLine="900"/>
        <w:jc w:val="both"/>
        <w:rPr>
          <w:lang w:val="uk-UA"/>
        </w:rPr>
      </w:pPr>
    </w:p>
    <w:p w:rsidR="00B4357C" w:rsidRPr="00412D71" w:rsidRDefault="00B4357C" w:rsidP="00B4357C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  <w:t xml:space="preserve">    Ю.І. Онищенко</w:t>
      </w:r>
      <w:r w:rsidRPr="00412D71">
        <w:rPr>
          <w:b/>
          <w:lang w:val="uk-UA"/>
        </w:rPr>
        <w:t xml:space="preserve"> </w:t>
      </w:r>
    </w:p>
    <w:p w:rsidR="00B4357C" w:rsidRDefault="00B4357C" w:rsidP="00B4357C">
      <w:pPr>
        <w:rPr>
          <w:lang w:val="uk-UA"/>
        </w:rPr>
      </w:pPr>
    </w:p>
    <w:p w:rsidR="00B4357C" w:rsidRDefault="00B4357C" w:rsidP="00B435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B4357C" w:rsidRDefault="00B4357C" w:rsidP="00B4357C">
      <w:pPr>
        <w:rPr>
          <w:lang w:val="uk-UA"/>
        </w:rPr>
      </w:pPr>
    </w:p>
    <w:p w:rsidR="00B4357C" w:rsidRDefault="00B4357C" w:rsidP="00B4357C">
      <w:pPr>
        <w:rPr>
          <w:sz w:val="20"/>
          <w:szCs w:val="20"/>
          <w:lang w:val="uk-UA"/>
        </w:rPr>
      </w:pPr>
    </w:p>
    <w:p w:rsidR="00B4357C" w:rsidRDefault="00B4357C" w:rsidP="00B4357C">
      <w:pPr>
        <w:rPr>
          <w:sz w:val="20"/>
          <w:szCs w:val="20"/>
          <w:lang w:val="uk-UA"/>
        </w:rPr>
      </w:pPr>
    </w:p>
    <w:p w:rsidR="00B4357C" w:rsidRDefault="00B4357C" w:rsidP="00B4357C">
      <w:pPr>
        <w:rPr>
          <w:sz w:val="20"/>
          <w:szCs w:val="20"/>
          <w:lang w:val="uk-UA"/>
        </w:rPr>
      </w:pPr>
    </w:p>
    <w:p w:rsidR="00B4357C" w:rsidRDefault="00B4357C" w:rsidP="00B4357C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5D4185" w:rsidRDefault="005D4185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Default="00B4357C" w:rsidP="00B4357C">
      <w:pPr>
        <w:jc w:val="center"/>
        <w:rPr>
          <w:lang w:val="uk-UA"/>
        </w:rPr>
      </w:pPr>
    </w:p>
    <w:p w:rsidR="00B4357C" w:rsidRPr="00B4357C" w:rsidRDefault="00B4357C" w:rsidP="00B4357C">
      <w:pPr>
        <w:jc w:val="center"/>
        <w:rPr>
          <w:lang w:val="uk-UA"/>
        </w:rPr>
      </w:pPr>
    </w:p>
    <w:sectPr w:rsidR="00B4357C" w:rsidRPr="00B4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313D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52"/>
    <w:rsid w:val="00370752"/>
    <w:rsid w:val="005D4185"/>
    <w:rsid w:val="00B4357C"/>
    <w:rsid w:val="00B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57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4357C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5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357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B4357C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4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4357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B43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57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4357C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5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357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B4357C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4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4357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B43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2019-10-01T13:23:00Z</dcterms:created>
  <dcterms:modified xsi:type="dcterms:W3CDTF">2019-10-04T11:48:00Z</dcterms:modified>
</cp:coreProperties>
</file>